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3F9A" w14:textId="77777777" w:rsidR="00404132" w:rsidRDefault="007E41A6">
      <w:pPr>
        <w:spacing w:after="0" w:line="259" w:lineRule="auto"/>
        <w:ind w:left="917" w:firstLine="0"/>
        <w:jc w:val="center"/>
      </w:pPr>
      <w:r>
        <w:rPr>
          <w:rFonts w:ascii="Calibri" w:eastAsia="Calibri" w:hAnsi="Calibri" w:cs="Calibri"/>
          <w:i w:val="0"/>
          <w:noProof/>
          <w:color w:val="000000"/>
        </w:rPr>
        <mc:AlternateContent>
          <mc:Choice Requires="wpg">
            <w:drawing>
              <wp:inline distT="0" distB="0" distL="0" distR="0" wp14:anchorId="4E6870BA" wp14:editId="17B96451">
                <wp:extent cx="1009650" cy="410210"/>
                <wp:effectExtent l="0" t="0" r="0" b="0"/>
                <wp:docPr id="6252" name="Group 6252"/>
                <wp:cNvGraphicFramePr/>
                <a:graphic xmlns:a="http://schemas.openxmlformats.org/drawingml/2006/main">
                  <a:graphicData uri="http://schemas.microsoft.com/office/word/2010/wordprocessingGroup">
                    <wpg:wgp>
                      <wpg:cNvGrpSpPr/>
                      <wpg:grpSpPr>
                        <a:xfrm>
                          <a:off x="0" y="0"/>
                          <a:ext cx="1009650" cy="410210"/>
                          <a:chOff x="0" y="0"/>
                          <a:chExt cx="1009650" cy="410210"/>
                        </a:xfrm>
                      </wpg:grpSpPr>
                      <pic:pic xmlns:pic="http://schemas.openxmlformats.org/drawingml/2006/picture">
                        <pic:nvPicPr>
                          <pic:cNvPr id="505" name="Picture 505"/>
                          <pic:cNvPicPr/>
                        </pic:nvPicPr>
                        <pic:blipFill>
                          <a:blip r:embed="rId5"/>
                          <a:stretch>
                            <a:fillRect/>
                          </a:stretch>
                        </pic:blipFill>
                        <pic:spPr>
                          <a:xfrm>
                            <a:off x="20955" y="20951"/>
                            <a:ext cx="43185" cy="48899"/>
                          </a:xfrm>
                          <a:prstGeom prst="rect">
                            <a:avLst/>
                          </a:prstGeom>
                        </pic:spPr>
                      </pic:pic>
                      <pic:pic xmlns:pic="http://schemas.openxmlformats.org/drawingml/2006/picture">
                        <pic:nvPicPr>
                          <pic:cNvPr id="506" name="Picture 506"/>
                          <pic:cNvPicPr/>
                        </pic:nvPicPr>
                        <pic:blipFill>
                          <a:blip r:embed="rId6"/>
                          <a:stretch>
                            <a:fillRect/>
                          </a:stretch>
                        </pic:blipFill>
                        <pic:spPr>
                          <a:xfrm>
                            <a:off x="86995" y="28571"/>
                            <a:ext cx="156845" cy="104144"/>
                          </a:xfrm>
                          <a:prstGeom prst="rect">
                            <a:avLst/>
                          </a:prstGeom>
                        </pic:spPr>
                      </pic:pic>
                      <pic:pic xmlns:pic="http://schemas.openxmlformats.org/drawingml/2006/picture">
                        <pic:nvPicPr>
                          <pic:cNvPr id="507" name="Picture 507"/>
                          <pic:cNvPicPr/>
                        </pic:nvPicPr>
                        <pic:blipFill>
                          <a:blip r:embed="rId7"/>
                          <a:stretch>
                            <a:fillRect/>
                          </a:stretch>
                        </pic:blipFill>
                        <pic:spPr>
                          <a:xfrm>
                            <a:off x="0" y="0"/>
                            <a:ext cx="409575" cy="410210"/>
                          </a:xfrm>
                          <a:prstGeom prst="rect">
                            <a:avLst/>
                          </a:prstGeom>
                        </pic:spPr>
                      </pic:pic>
                      <pic:pic xmlns:pic="http://schemas.openxmlformats.org/drawingml/2006/picture">
                        <pic:nvPicPr>
                          <pic:cNvPr id="508" name="Picture 508"/>
                          <pic:cNvPicPr/>
                        </pic:nvPicPr>
                        <pic:blipFill>
                          <a:blip r:embed="rId5"/>
                          <a:stretch>
                            <a:fillRect/>
                          </a:stretch>
                        </pic:blipFill>
                        <pic:spPr>
                          <a:xfrm>
                            <a:off x="467995" y="116203"/>
                            <a:ext cx="43187" cy="48898"/>
                          </a:xfrm>
                          <a:prstGeom prst="rect">
                            <a:avLst/>
                          </a:prstGeom>
                        </pic:spPr>
                      </pic:pic>
                      <pic:pic xmlns:pic="http://schemas.openxmlformats.org/drawingml/2006/picture">
                        <pic:nvPicPr>
                          <pic:cNvPr id="509" name="Picture 509"/>
                          <pic:cNvPicPr/>
                        </pic:nvPicPr>
                        <pic:blipFill>
                          <a:blip r:embed="rId8"/>
                          <a:stretch>
                            <a:fillRect/>
                          </a:stretch>
                        </pic:blipFill>
                        <pic:spPr>
                          <a:xfrm>
                            <a:off x="535305" y="123823"/>
                            <a:ext cx="321310" cy="66678"/>
                          </a:xfrm>
                          <a:prstGeom prst="rect">
                            <a:avLst/>
                          </a:prstGeom>
                        </pic:spPr>
                      </pic:pic>
                      <pic:pic xmlns:pic="http://schemas.openxmlformats.org/drawingml/2006/picture">
                        <pic:nvPicPr>
                          <pic:cNvPr id="510" name="Picture 510"/>
                          <pic:cNvPicPr/>
                        </pic:nvPicPr>
                        <pic:blipFill>
                          <a:blip r:embed="rId9"/>
                          <a:stretch>
                            <a:fillRect/>
                          </a:stretch>
                        </pic:blipFill>
                        <pic:spPr>
                          <a:xfrm>
                            <a:off x="447040" y="95250"/>
                            <a:ext cx="562610" cy="314960"/>
                          </a:xfrm>
                          <a:prstGeom prst="rect">
                            <a:avLst/>
                          </a:prstGeom>
                        </pic:spPr>
                      </pic:pic>
                    </wpg:wgp>
                  </a:graphicData>
                </a:graphic>
              </wp:inline>
            </w:drawing>
          </mc:Choice>
          <mc:Fallback>
            <w:pict>
              <v:group w14:anchorId="07C30F92" id="Group 6252" o:spid="_x0000_s1026" style="width:79.5pt;height:32.3pt;mso-position-horizontal-relative:char;mso-position-vertical-relative:line" coordsize="10096,410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 o:spid="_x0000_s1027" type="#_x0000_t75" style="position:absolute;left:209;top:209;width:432;height: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CXljFAAAA3AAAAA8AAABkcnMvZG93bnJldi54bWxEj09rAjEUxO+FfofwCt5qtgWlrBtFpKXF&#10;i1Zlwdtj8/YPbl62Sbqu394IgsdhZn7DZIvBtKIn5xvLCt7GCQjiwuqGKwWH/dfrBwgfkDW2lknB&#10;hTws5s9PGabanvmX+l2oRISwT1FBHUKXSumLmgz6se2Io1daZzBE6SqpHZ4j3LTyPUmm0mDDcaHG&#10;jlY1Fafdv1HQ5MeD5+PfJ4Xvtdvnm3K9zXulRi/DcgYi0BAe4Xv7RyuYJBO4nYlHQM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gl5YxQAAANwAAAAPAAAAAAAAAAAAAAAA&#10;AJ8CAABkcnMvZG93bnJldi54bWxQSwUGAAAAAAQABAD3AAAAkQMAAAAA&#10;">
                  <v:imagedata r:id="rId10" o:title=""/>
                </v:shape>
                <v:shape id="Picture 506" o:spid="_x0000_s1028" type="#_x0000_t75" style="position:absolute;left:869;top:285;width:1569;height:1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zlHEAAAA3AAAAA8AAABkcnMvZG93bnJldi54bWxEj0FrAjEUhO8F/0N4gpdSs2qVshpFBaXU&#10;k1ro9bl5blY3L8smutt/3xQEj8PMfMPMFq0txZ1qXzhWMOgnIIgzpwvOFXwfN28fIHxA1lg6JgW/&#10;5GEx77zMMNWu4T3dDyEXEcI+RQUmhCqV0meGLPq+q4ijd3a1xRBlnUtdYxPhtpTDJJlIiwXHBYMV&#10;rQ1l18PNKpCvdrNqdHgf/ZR0+tqb3fYid0r1uu1yCiJQG57hR/tTKxgnE/g/E4+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zlHEAAAA3AAAAA8AAAAAAAAAAAAAAAAA&#10;nwIAAGRycy9kb3ducmV2LnhtbFBLBQYAAAAABAAEAPcAAACQAwAAAAA=&#10;">
                  <v:imagedata r:id="rId11" o:title=""/>
                </v:shape>
                <v:shape id="Picture 507" o:spid="_x0000_s1029" type="#_x0000_t75" style="position:absolute;width:4095;height:4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rfJvEAAAA3AAAAA8AAABkcnMvZG93bnJldi54bWxEj9FqwkAURN+F/sNyhb5Is2lBLdFV2mJL&#10;BF+MfsAle5tNzd4N2a0mf+8Kgo/DzJxhluveNuJMna8dK3hNUhDEpdM1VwqOh++XdxA+IGtsHJOC&#10;gTysV0+jJWbaXXhP5yJUIkLYZ6jAhNBmUvrSkEWfuJY4er+usxii7CqpO7xEuG3kW5rOpMWa44LB&#10;lr4Mlafi3ypAX+93csN/P+ZzY/JhO2lLPVHqedx/LEAE6sMjfG/nWsE0ncPtTDwCcn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rfJvEAAAA3AAAAA8AAAAAAAAAAAAAAAAA&#10;nwIAAGRycy9kb3ducmV2LnhtbFBLBQYAAAAABAAEAPcAAACQAwAAAAA=&#10;">
                  <v:imagedata r:id="rId12" o:title=""/>
                </v:shape>
                <v:shape id="Picture 508" o:spid="_x0000_s1030" type="#_x0000_t75" style="position:absolute;left:4679;top:1162;width:432;height: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D8cbCAAAA3AAAAA8AAABkcnMvZG93bnJldi54bWxET89rwjAUvg/2P4Q32G2mCpNRjWXIZMOL&#10;TqXg7dE827DmpUuytvvvzUHw+PH9XhajbUVPPhjHCqaTDARx5bThWsHpuHl5AxEissbWMSn4pwDF&#10;6vFhibl2A39Tf4i1SCEcclTQxNjlUoaqIYth4jrixF2ctxgT9LXUHocUbls5y7K5tGg4NTTY0bqh&#10;6ufwZxWY8nwKfP79oPi59cdyd9nuy16p56fxfQEi0hjv4pv7Syt4zdLadCYdAbm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HGwgAAANwAAAAPAAAAAAAAAAAAAAAAAJ8C&#10;AABkcnMvZG93bnJldi54bWxQSwUGAAAAAAQABAD3AAAAjgMAAAAA&#10;">
                  <v:imagedata r:id="rId10" o:title=""/>
                </v:shape>
                <v:shape id="Picture 509" o:spid="_x0000_s1031" type="#_x0000_t75" style="position:absolute;left:5353;top:1238;width:3213;height: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sQFvCAAAA3AAAAA8AAABkcnMvZG93bnJldi54bWxEj81qwzAQhO+BvIPYQm+x1EJC40Qxpbgl&#10;V6eGXBdr/UOtlWOptvv2VaDQ4zAz3zDHbLG9mGj0nWMNT4kCQVw503Gjofx837yA8AHZYO+YNPyQ&#10;h+y0Xh0xNW7mgqZLaESEsE9RQxvCkErpq5Ys+sQNxNGr3WgxRDk20ow4R7jt5bNSO2mx47jQ4kBv&#10;LVVfl2+rwVzrbXPbFX0tnS+oVCp85LnWjw/L6wFEoCX8h//aZ6Nhq/ZwPxOPgD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EBbwgAAANwAAAAPAAAAAAAAAAAAAAAAAJ8C&#10;AABkcnMvZG93bnJldi54bWxQSwUGAAAAAAQABAD3AAAAjgMAAAAA&#10;">
                  <v:imagedata r:id="rId13" o:title=""/>
                </v:shape>
                <v:shape id="Picture 510" o:spid="_x0000_s1032" type="#_x0000_t75" style="position:absolute;left:4470;top:952;width:5626;height:3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LD6/AAAA3AAAAA8AAABkcnMvZG93bnJldi54bWxET02LwjAQvQv+hzCCN00VV6RrWkRUPGrV&#10;+9DMtt1tJqWJbf335rDg8fG+t+lgatFR6yrLChbzCARxbnXFhYL77TjbgHAeWWNtmRS8yEGajEdb&#10;jLXt+Upd5gsRQtjFqKD0vomldHlJBt3cNsSB+7GtQR9gW0jdYh/CTS2XUbSWBisODSU2tC8p/8ue&#10;RsHv8dS9umxV+U3Oh+fjuuovF6vUdDLsvkF4GvxH/O8+awVfizA/nAlHQCZ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wDCw+vwAAANwAAAAPAAAAAAAAAAAAAAAAAJ8CAABk&#10;cnMvZG93bnJldi54bWxQSwUGAAAAAAQABAD3AAAAiwMAAAAA&#10;">
                  <v:imagedata r:id="rId14" o:title=""/>
                </v:shape>
                <w10:anchorlock/>
              </v:group>
            </w:pict>
          </mc:Fallback>
        </mc:AlternateContent>
      </w:r>
      <w:r>
        <w:rPr>
          <w:i w:val="0"/>
          <w:color w:val="000000"/>
        </w:rPr>
        <w:t xml:space="preserve"> </w:t>
      </w:r>
    </w:p>
    <w:p w14:paraId="578BB429" w14:textId="77777777" w:rsidR="00404132" w:rsidRDefault="007E41A6">
      <w:pPr>
        <w:spacing w:after="0" w:line="259" w:lineRule="auto"/>
        <w:ind w:left="434" w:right="309"/>
        <w:jc w:val="center"/>
      </w:pPr>
      <w:r>
        <w:rPr>
          <w:i w:val="0"/>
          <w:color w:val="000000"/>
        </w:rPr>
        <w:t xml:space="preserve">ISTITUTO COMPRENSIVO “Via Roma – Spirito Santo”  </w:t>
      </w:r>
    </w:p>
    <w:p w14:paraId="258B7219" w14:textId="77777777" w:rsidR="00404132" w:rsidRDefault="007E41A6">
      <w:pPr>
        <w:spacing w:after="0" w:line="259" w:lineRule="auto"/>
        <w:ind w:left="434" w:right="310"/>
        <w:jc w:val="center"/>
      </w:pPr>
      <w:r>
        <w:rPr>
          <w:i w:val="0"/>
          <w:color w:val="000000"/>
        </w:rPr>
        <w:t xml:space="preserve">Istituto ad indirizzo musicale </w:t>
      </w:r>
    </w:p>
    <w:p w14:paraId="71A4E8EB" w14:textId="77777777" w:rsidR="00404132" w:rsidRDefault="007E41A6">
      <w:pPr>
        <w:spacing w:after="0" w:line="259" w:lineRule="auto"/>
        <w:ind w:left="434"/>
        <w:jc w:val="center"/>
      </w:pPr>
      <w:r>
        <w:rPr>
          <w:i w:val="0"/>
          <w:color w:val="000000"/>
        </w:rPr>
        <w:t xml:space="preserve">Via Spirito Santo 87100 Cosenza </w:t>
      </w:r>
    </w:p>
    <w:p w14:paraId="5E887648" w14:textId="77777777" w:rsidR="00404132" w:rsidRPr="007034E5" w:rsidRDefault="007E41A6">
      <w:pPr>
        <w:spacing w:after="0" w:line="250" w:lineRule="auto"/>
        <w:ind w:left="2984" w:right="2105" w:hanging="862"/>
        <w:jc w:val="left"/>
        <w:rPr>
          <w:lang w:val="en-TT"/>
        </w:rPr>
      </w:pPr>
      <w:r w:rsidRPr="007034E5">
        <w:rPr>
          <w:i w:val="0"/>
          <w:color w:val="000000"/>
          <w:lang w:val="en-TT"/>
        </w:rPr>
        <w:t>Tel. - Fax 0984/26572 - e-mail:</w:t>
      </w:r>
      <w:r w:rsidRPr="007034E5">
        <w:rPr>
          <w:i w:val="0"/>
          <w:color w:val="0000FF"/>
          <w:u w:val="single" w:color="0000FF"/>
          <w:lang w:val="en-TT"/>
        </w:rPr>
        <w:t>csic81200c@istruzione.it</w:t>
      </w:r>
      <w:r w:rsidRPr="007034E5">
        <w:rPr>
          <w:i w:val="0"/>
          <w:color w:val="0000FF"/>
          <w:lang w:val="en-TT"/>
        </w:rPr>
        <w:t xml:space="preserve"> </w:t>
      </w:r>
      <w:r w:rsidRPr="007034E5">
        <w:rPr>
          <w:i w:val="0"/>
          <w:color w:val="000000"/>
          <w:lang w:val="en-TT"/>
        </w:rPr>
        <w:t>Sito Web:</w:t>
      </w:r>
      <w:hyperlink r:id="rId15">
        <w:r w:rsidRPr="007034E5">
          <w:rPr>
            <w:i w:val="0"/>
            <w:color w:val="000000"/>
            <w:lang w:val="en-TT"/>
          </w:rPr>
          <w:t xml:space="preserve"> </w:t>
        </w:r>
      </w:hyperlink>
      <w:hyperlink r:id="rId16">
        <w:r w:rsidRPr="007034E5">
          <w:rPr>
            <w:i w:val="0"/>
            <w:color w:val="0000FF"/>
            <w:u w:val="single" w:color="0000FF"/>
            <w:lang w:val="en-TT"/>
          </w:rPr>
          <w:t>www.icspiritosanto.edu.it</w:t>
        </w:r>
      </w:hyperlink>
      <w:hyperlink r:id="rId17">
        <w:r w:rsidRPr="007034E5">
          <w:rPr>
            <w:i w:val="0"/>
            <w:color w:val="000000"/>
            <w:lang w:val="en-TT"/>
          </w:rPr>
          <w:t xml:space="preserve"> </w:t>
        </w:r>
      </w:hyperlink>
    </w:p>
    <w:p w14:paraId="342E8C30" w14:textId="77777777" w:rsidR="00404132" w:rsidRPr="007034E5" w:rsidRDefault="007E41A6">
      <w:pPr>
        <w:spacing w:after="74" w:line="259" w:lineRule="auto"/>
        <w:ind w:left="0" w:firstLine="0"/>
        <w:jc w:val="left"/>
        <w:rPr>
          <w:lang w:val="en-TT"/>
        </w:rPr>
      </w:pPr>
      <w:r w:rsidRPr="007034E5">
        <w:rPr>
          <w:i w:val="0"/>
          <w:color w:val="000000"/>
          <w:lang w:val="en-TT"/>
        </w:rPr>
        <w:t xml:space="preserve"> </w:t>
      </w:r>
    </w:p>
    <w:p w14:paraId="78C4D3B8" w14:textId="77777777" w:rsidR="00404132" w:rsidRDefault="007E41A6">
      <w:pPr>
        <w:spacing w:after="71" w:line="259" w:lineRule="auto"/>
        <w:ind w:right="-11"/>
        <w:jc w:val="right"/>
      </w:pPr>
      <w:r w:rsidRPr="007034E5">
        <w:rPr>
          <w:i w:val="0"/>
          <w:color w:val="000000"/>
          <w:lang w:val="en-TT"/>
        </w:rPr>
        <w:t xml:space="preserve">    </w:t>
      </w:r>
      <w:r>
        <w:rPr>
          <w:i w:val="0"/>
          <w:color w:val="000000"/>
        </w:rPr>
        <w:t>Cosenza, 0</w:t>
      </w:r>
      <w:r w:rsidR="00CA532F">
        <w:rPr>
          <w:i w:val="0"/>
          <w:color w:val="000000"/>
        </w:rPr>
        <w:t>5</w:t>
      </w:r>
      <w:r>
        <w:rPr>
          <w:i w:val="0"/>
          <w:color w:val="000000"/>
        </w:rPr>
        <w:t>.09.202</w:t>
      </w:r>
      <w:r w:rsidR="00CA532F">
        <w:rPr>
          <w:i w:val="0"/>
          <w:color w:val="000000"/>
        </w:rPr>
        <w:t>5</w:t>
      </w:r>
      <w:r>
        <w:rPr>
          <w:i w:val="0"/>
          <w:color w:val="000000"/>
        </w:rPr>
        <w:t xml:space="preserve"> </w:t>
      </w:r>
    </w:p>
    <w:p w14:paraId="31FB2238" w14:textId="77777777" w:rsidR="00404132" w:rsidRDefault="007E41A6">
      <w:pPr>
        <w:spacing w:after="71" w:line="259" w:lineRule="auto"/>
        <w:ind w:right="-11"/>
        <w:jc w:val="right"/>
      </w:pPr>
      <w:r>
        <w:rPr>
          <w:i w:val="0"/>
          <w:color w:val="000000"/>
        </w:rPr>
        <w:t xml:space="preserve">Ai genitori e alle famiglie degli alunni e delle alunne </w:t>
      </w:r>
    </w:p>
    <w:p w14:paraId="0A5C993C" w14:textId="77777777" w:rsidR="00404132" w:rsidRDefault="007E41A6">
      <w:pPr>
        <w:spacing w:after="71" w:line="259" w:lineRule="auto"/>
        <w:ind w:right="-11"/>
        <w:jc w:val="right"/>
      </w:pPr>
      <w:r>
        <w:rPr>
          <w:i w:val="0"/>
          <w:color w:val="000000"/>
        </w:rPr>
        <w:t xml:space="preserve">Al personale scolastico </w:t>
      </w:r>
    </w:p>
    <w:p w14:paraId="1D6F52F0" w14:textId="77777777" w:rsidR="00CA532F" w:rsidRDefault="007E41A6">
      <w:pPr>
        <w:spacing w:after="1" w:line="322" w:lineRule="auto"/>
        <w:ind w:right="-11"/>
        <w:jc w:val="right"/>
        <w:rPr>
          <w:i w:val="0"/>
          <w:color w:val="000000"/>
          <w:u w:val="single" w:color="000000"/>
        </w:rPr>
      </w:pPr>
      <w:r>
        <w:rPr>
          <w:i w:val="0"/>
          <w:color w:val="000000"/>
          <w:u w:val="single" w:color="000000"/>
        </w:rPr>
        <w:t>LORO SEDI</w:t>
      </w:r>
    </w:p>
    <w:p w14:paraId="52CD873F" w14:textId="77777777" w:rsidR="00404132" w:rsidRDefault="007E41A6" w:rsidP="00CA532F">
      <w:pPr>
        <w:spacing w:after="1" w:line="322" w:lineRule="auto"/>
        <w:ind w:right="-11"/>
      </w:pPr>
      <w:r>
        <w:rPr>
          <w:i w:val="0"/>
          <w:color w:val="000000"/>
        </w:rPr>
        <w:t xml:space="preserve"> </w:t>
      </w:r>
      <w:r>
        <w:rPr>
          <w:b/>
          <w:i w:val="0"/>
          <w:color w:val="000000"/>
        </w:rPr>
        <w:t>OGGETTO</w:t>
      </w:r>
      <w:r>
        <w:rPr>
          <w:i w:val="0"/>
          <w:color w:val="000000"/>
        </w:rPr>
        <w:t>: Inizio anno scolastico 202</w:t>
      </w:r>
      <w:r w:rsidR="00CA532F">
        <w:rPr>
          <w:i w:val="0"/>
          <w:color w:val="000000"/>
        </w:rPr>
        <w:t>5</w:t>
      </w:r>
      <w:r>
        <w:rPr>
          <w:i w:val="0"/>
          <w:color w:val="000000"/>
        </w:rPr>
        <w:t>/2</w:t>
      </w:r>
      <w:r w:rsidR="00CA532F">
        <w:rPr>
          <w:i w:val="0"/>
          <w:color w:val="000000"/>
        </w:rPr>
        <w:t>6</w:t>
      </w:r>
      <w:r>
        <w:rPr>
          <w:i w:val="0"/>
          <w:color w:val="000000"/>
        </w:rPr>
        <w:t xml:space="preserve"> – indicazioni </w:t>
      </w:r>
    </w:p>
    <w:p w14:paraId="31CA4F5C" w14:textId="77777777" w:rsidR="00404132" w:rsidRDefault="007E41A6">
      <w:pPr>
        <w:spacing w:after="71" w:line="259" w:lineRule="auto"/>
        <w:ind w:left="0" w:firstLine="0"/>
        <w:jc w:val="left"/>
      </w:pPr>
      <w:r>
        <w:rPr>
          <w:i w:val="0"/>
          <w:color w:val="000000"/>
        </w:rPr>
        <w:t xml:space="preserve"> </w:t>
      </w:r>
    </w:p>
    <w:p w14:paraId="39533D3C" w14:textId="77777777" w:rsidR="00404132" w:rsidRDefault="007E41A6">
      <w:pPr>
        <w:spacing w:after="14" w:line="265" w:lineRule="auto"/>
        <w:jc w:val="left"/>
      </w:pPr>
      <w:r>
        <w:rPr>
          <w:i w:val="0"/>
          <w:color w:val="000000"/>
        </w:rPr>
        <w:t xml:space="preserve">Gentilii tutte e tutte, di seguito alcune informazioni utili per un sereno avvio dell’anno scolastico: </w:t>
      </w:r>
    </w:p>
    <w:p w14:paraId="49610535" w14:textId="77777777" w:rsidR="00404132" w:rsidRDefault="007E41A6">
      <w:pPr>
        <w:pStyle w:val="Titolo1"/>
        <w:shd w:val="clear" w:color="auto" w:fill="00FF00"/>
        <w:spacing w:after="85" w:line="259" w:lineRule="auto"/>
        <w:ind w:left="0" w:right="3" w:firstLine="0"/>
      </w:pPr>
      <w:r>
        <w:t>SCUOLE DELL</w:t>
      </w:r>
      <w:r>
        <w:rPr>
          <w:rFonts w:ascii="Arial Unicode MS" w:eastAsia="Arial Unicode MS" w:hAnsi="Arial Unicode MS" w:cs="Arial Unicode MS"/>
        </w:rPr>
        <w:t>’</w:t>
      </w:r>
      <w:r>
        <w:t xml:space="preserve">INFANZIA </w:t>
      </w:r>
    </w:p>
    <w:p w14:paraId="2A119700" w14:textId="77777777" w:rsidR="00404132" w:rsidRDefault="007E41A6">
      <w:pPr>
        <w:numPr>
          <w:ilvl w:val="0"/>
          <w:numId w:val="1"/>
        </w:numPr>
        <w:spacing w:after="53" w:line="249" w:lineRule="auto"/>
        <w:ind w:hanging="499"/>
      </w:pPr>
      <w:r>
        <w:rPr>
          <w:i w:val="0"/>
        </w:rPr>
        <w:t xml:space="preserve">In tutti i plessi le attività didattico-educative inizieranno giorno 16 alle ore 8 e termineranno alle ore 13.00 (fino a comunicazione da parte del Comune della data di inizio del servizio refezione scolastica); </w:t>
      </w:r>
    </w:p>
    <w:p w14:paraId="7FDA9F2E" w14:textId="77777777" w:rsidR="00404132" w:rsidRDefault="007E41A6">
      <w:pPr>
        <w:numPr>
          <w:ilvl w:val="0"/>
          <w:numId w:val="1"/>
        </w:numPr>
        <w:spacing w:after="5" w:line="249" w:lineRule="auto"/>
        <w:ind w:hanging="499"/>
      </w:pPr>
      <w:r>
        <w:rPr>
          <w:i w:val="0"/>
        </w:rPr>
        <w:t>la sezione antimeridiana di via Roma osserverà l</w:t>
      </w:r>
      <w:r>
        <w:rPr>
          <w:rFonts w:ascii="Arial Unicode MS" w:eastAsia="Arial Unicode MS" w:hAnsi="Arial Unicode MS" w:cs="Arial Unicode MS"/>
          <w:i w:val="0"/>
        </w:rPr>
        <w:t>’</w:t>
      </w:r>
      <w:r>
        <w:rPr>
          <w:i w:val="0"/>
        </w:rPr>
        <w:t xml:space="preserve">orario 8:30-13:30 </w:t>
      </w:r>
    </w:p>
    <w:p w14:paraId="0119B328" w14:textId="77777777" w:rsidR="00404132" w:rsidRDefault="007E41A6">
      <w:pPr>
        <w:spacing w:after="177" w:line="259" w:lineRule="auto"/>
        <w:ind w:left="39" w:firstLine="0"/>
        <w:jc w:val="center"/>
      </w:pPr>
      <w:r>
        <w:rPr>
          <w:i w:val="0"/>
        </w:rPr>
        <w:t xml:space="preserve"> </w:t>
      </w:r>
    </w:p>
    <w:p w14:paraId="51FABA5B" w14:textId="77777777" w:rsidR="00404132" w:rsidRDefault="007E41A6">
      <w:pPr>
        <w:spacing w:after="203" w:line="259" w:lineRule="auto"/>
        <w:ind w:right="5"/>
        <w:jc w:val="center"/>
      </w:pPr>
      <w:r>
        <w:rPr>
          <w:i w:val="0"/>
          <w:shd w:val="clear" w:color="auto" w:fill="00FF00"/>
        </w:rPr>
        <w:t>SCUOLE PRIMARIE</w:t>
      </w:r>
      <w:r>
        <w:rPr>
          <w:i w:val="0"/>
        </w:rPr>
        <w:t xml:space="preserve"> </w:t>
      </w:r>
    </w:p>
    <w:p w14:paraId="1ACC1113" w14:textId="77777777" w:rsidR="00404132" w:rsidRDefault="007E41A6">
      <w:pPr>
        <w:spacing w:after="54" w:line="259" w:lineRule="auto"/>
        <w:ind w:left="434" w:right="425"/>
        <w:jc w:val="center"/>
      </w:pPr>
      <w:r>
        <w:rPr>
          <w:i w:val="0"/>
          <w:color w:val="000000"/>
        </w:rPr>
        <w:t xml:space="preserve">Plesso </w:t>
      </w:r>
      <w:r>
        <w:rPr>
          <w:rFonts w:ascii="Arial Unicode MS" w:eastAsia="Arial Unicode MS" w:hAnsi="Arial Unicode MS" w:cs="Arial Unicode MS"/>
          <w:i w:val="0"/>
          <w:color w:val="000000"/>
        </w:rPr>
        <w:t>“</w:t>
      </w:r>
      <w:r>
        <w:rPr>
          <w:i w:val="0"/>
          <w:color w:val="000000"/>
        </w:rPr>
        <w:t xml:space="preserve">Lidya Plastina Pizzuti” (via Roma) </w:t>
      </w:r>
    </w:p>
    <w:p w14:paraId="21B7C6F1" w14:textId="77777777" w:rsidR="00404132" w:rsidRDefault="007E41A6">
      <w:pPr>
        <w:spacing w:after="171" w:line="265" w:lineRule="auto"/>
        <w:jc w:val="left"/>
      </w:pPr>
      <w:r>
        <w:rPr>
          <w:i w:val="0"/>
          <w:color w:val="000000"/>
        </w:rPr>
        <w:t xml:space="preserve">Le attività didattico-educative avranno inizio secondo le seguenti modalità: </w:t>
      </w:r>
    </w:p>
    <w:p w14:paraId="2257D881" w14:textId="77777777" w:rsidR="00404132" w:rsidRDefault="007E41A6">
      <w:pPr>
        <w:pStyle w:val="Titolo2"/>
      </w:pPr>
      <w:r>
        <w:t>giorno 16 settembre</w:t>
      </w:r>
      <w:r>
        <w:rPr>
          <w:u w:val="none"/>
        </w:rPr>
        <w:t xml:space="preserve"> </w:t>
      </w:r>
    </w:p>
    <w:p w14:paraId="1F19953F" w14:textId="77777777" w:rsidR="00404132" w:rsidRDefault="007E41A6">
      <w:pPr>
        <w:numPr>
          <w:ilvl w:val="0"/>
          <w:numId w:val="2"/>
        </w:numPr>
        <w:spacing w:after="14" w:line="265" w:lineRule="auto"/>
        <w:ind w:hanging="360"/>
        <w:jc w:val="left"/>
      </w:pPr>
      <w:r>
        <w:rPr>
          <w:i w:val="0"/>
          <w:color w:val="000000"/>
        </w:rPr>
        <w:t xml:space="preserve">Classi seconde: 8.25/13.25 </w:t>
      </w:r>
    </w:p>
    <w:p w14:paraId="337F5732" w14:textId="77777777" w:rsidR="00404132" w:rsidRDefault="007E41A6">
      <w:pPr>
        <w:numPr>
          <w:ilvl w:val="0"/>
          <w:numId w:val="2"/>
        </w:numPr>
        <w:spacing w:after="14" w:line="265" w:lineRule="auto"/>
        <w:ind w:hanging="360"/>
        <w:jc w:val="left"/>
      </w:pPr>
      <w:r>
        <w:rPr>
          <w:i w:val="0"/>
          <w:color w:val="000000"/>
        </w:rPr>
        <w:t xml:space="preserve">Classi terze: 8.15/13.35 </w:t>
      </w:r>
    </w:p>
    <w:p w14:paraId="3740F3AE" w14:textId="77777777" w:rsidR="00404132" w:rsidRDefault="007E41A6">
      <w:pPr>
        <w:numPr>
          <w:ilvl w:val="0"/>
          <w:numId w:val="2"/>
        </w:numPr>
        <w:spacing w:after="14" w:line="265" w:lineRule="auto"/>
        <w:ind w:hanging="360"/>
        <w:jc w:val="left"/>
      </w:pPr>
      <w:r>
        <w:rPr>
          <w:i w:val="0"/>
          <w:color w:val="000000"/>
        </w:rPr>
        <w:t xml:space="preserve">Classi quarte e quinte: 8.00/13.45 </w:t>
      </w:r>
    </w:p>
    <w:p w14:paraId="51D11DDF" w14:textId="77777777" w:rsidR="00404132" w:rsidRDefault="007E41A6">
      <w:pPr>
        <w:numPr>
          <w:ilvl w:val="0"/>
          <w:numId w:val="2"/>
        </w:numPr>
        <w:spacing w:after="14" w:line="265" w:lineRule="auto"/>
        <w:ind w:hanging="360"/>
        <w:jc w:val="left"/>
      </w:pPr>
      <w:r>
        <w:rPr>
          <w:i w:val="0"/>
          <w:color w:val="000000"/>
        </w:rPr>
        <w:t xml:space="preserve">Classi prime tempo pieno orario provvisorio: 8.30/ 13.00   </w:t>
      </w:r>
    </w:p>
    <w:p w14:paraId="5E73CEAC" w14:textId="77777777" w:rsidR="00CA532F" w:rsidRPr="00CA532F" w:rsidRDefault="007E41A6">
      <w:pPr>
        <w:numPr>
          <w:ilvl w:val="0"/>
          <w:numId w:val="2"/>
        </w:numPr>
        <w:spacing w:after="124" w:line="265" w:lineRule="auto"/>
        <w:ind w:hanging="360"/>
        <w:jc w:val="left"/>
      </w:pPr>
      <w:r>
        <w:rPr>
          <w:i w:val="0"/>
          <w:color w:val="000000"/>
        </w:rPr>
        <w:t xml:space="preserve">Classi successive tempo pieno orario provvisorio 8.00/13.00   </w:t>
      </w:r>
    </w:p>
    <w:p w14:paraId="1BCC9472" w14:textId="77777777" w:rsidR="00404132" w:rsidRDefault="007E41A6">
      <w:pPr>
        <w:numPr>
          <w:ilvl w:val="0"/>
          <w:numId w:val="2"/>
        </w:numPr>
        <w:spacing w:after="124" w:line="265" w:lineRule="auto"/>
        <w:ind w:hanging="360"/>
        <w:jc w:val="left"/>
      </w:pPr>
      <w:r>
        <w:rPr>
          <w:i w:val="0"/>
          <w:color w:val="000000"/>
        </w:rPr>
        <w:t xml:space="preserve">Classi Montessori orario provvisorio 8.20/13.40  </w:t>
      </w:r>
    </w:p>
    <w:p w14:paraId="1267ABD7" w14:textId="77777777" w:rsidR="00404132" w:rsidRDefault="007E41A6">
      <w:pPr>
        <w:pStyle w:val="Titolo2"/>
      </w:pPr>
      <w:r>
        <w:t>giorno 17 settembre</w:t>
      </w:r>
      <w:r>
        <w:rPr>
          <w:u w:val="none"/>
        </w:rPr>
        <w:t xml:space="preserve"> </w:t>
      </w:r>
    </w:p>
    <w:p w14:paraId="55BEA8B0" w14:textId="484CCBC1" w:rsidR="007004C2" w:rsidRPr="007004C2" w:rsidRDefault="007E41A6" w:rsidP="00CA532F">
      <w:pPr>
        <w:pStyle w:val="Paragrafoelenco"/>
        <w:numPr>
          <w:ilvl w:val="0"/>
          <w:numId w:val="6"/>
        </w:numPr>
        <w:spacing w:after="184" w:line="265" w:lineRule="auto"/>
        <w:jc w:val="left"/>
      </w:pPr>
      <w:r w:rsidRPr="00CA532F">
        <w:rPr>
          <w:i w:val="0"/>
          <w:color w:val="000000"/>
        </w:rPr>
        <w:t>Tutte le classi prime (compresa prima Montessori):  ore 9-12  (da giorno 18 settembre in poi dalle ore 8:30 alle ore 13:30</w:t>
      </w:r>
      <w:r w:rsidR="007004C2">
        <w:rPr>
          <w:i w:val="0"/>
          <w:color w:val="000000"/>
        </w:rPr>
        <w:t xml:space="preserve"> ad eccezione del tempo pieno che uscirà alle ore 13.00)</w:t>
      </w:r>
    </w:p>
    <w:p w14:paraId="2E380317" w14:textId="25AE01F3" w:rsidR="00404132" w:rsidRDefault="007E41A6" w:rsidP="007004C2">
      <w:pPr>
        <w:spacing w:after="184" w:line="265" w:lineRule="auto"/>
        <w:ind w:left="424" w:firstLine="0"/>
        <w:jc w:val="left"/>
      </w:pPr>
      <w:r w:rsidRPr="007004C2">
        <w:rPr>
          <w:i w:val="0"/>
          <w:color w:val="000000"/>
        </w:rPr>
        <w:t xml:space="preserve"> </w:t>
      </w:r>
      <w:r w:rsidRPr="007004C2">
        <w:rPr>
          <w:i w:val="0"/>
        </w:rPr>
        <w:t xml:space="preserve"> </w:t>
      </w:r>
      <w:r w:rsidRPr="007004C2">
        <w:rPr>
          <w:i w:val="0"/>
          <w:color w:val="000000"/>
        </w:rPr>
        <w:t xml:space="preserve"> </w:t>
      </w:r>
    </w:p>
    <w:p w14:paraId="35DB54BC" w14:textId="77777777" w:rsidR="00404132" w:rsidRDefault="007E41A6">
      <w:pPr>
        <w:spacing w:after="52" w:line="259" w:lineRule="auto"/>
        <w:ind w:left="434" w:right="425"/>
        <w:jc w:val="center"/>
      </w:pPr>
      <w:r>
        <w:rPr>
          <w:i w:val="0"/>
          <w:color w:val="000000"/>
        </w:rPr>
        <w:t xml:space="preserve">Plesso </w:t>
      </w:r>
      <w:r>
        <w:rPr>
          <w:rFonts w:ascii="Arial Unicode MS" w:eastAsia="Arial Unicode MS" w:hAnsi="Arial Unicode MS" w:cs="Arial Unicode MS"/>
          <w:i w:val="0"/>
          <w:color w:val="000000"/>
        </w:rPr>
        <w:t>“</w:t>
      </w:r>
      <w:r>
        <w:rPr>
          <w:i w:val="0"/>
          <w:color w:val="000000"/>
        </w:rPr>
        <w:t xml:space="preserve">Carmela Borelli” Via Spirito Santo </w:t>
      </w:r>
    </w:p>
    <w:p w14:paraId="3A4E7FCC" w14:textId="77777777" w:rsidR="00404132" w:rsidRDefault="007E41A6">
      <w:pPr>
        <w:pStyle w:val="Titolo2"/>
      </w:pPr>
      <w:r>
        <w:t>giorno 16 settembre</w:t>
      </w:r>
      <w:r>
        <w:rPr>
          <w:color w:val="333333"/>
          <w:u w:val="none"/>
        </w:rPr>
        <w:t xml:space="preserve"> </w:t>
      </w:r>
    </w:p>
    <w:p w14:paraId="7089843B" w14:textId="77777777" w:rsidR="00404132" w:rsidRDefault="007E41A6">
      <w:pPr>
        <w:numPr>
          <w:ilvl w:val="0"/>
          <w:numId w:val="3"/>
        </w:numPr>
        <w:spacing w:after="5" w:line="249" w:lineRule="auto"/>
        <w:ind w:hanging="499"/>
      </w:pPr>
      <w:r>
        <w:rPr>
          <w:i w:val="0"/>
        </w:rPr>
        <w:t xml:space="preserve">classi II ore 8:10- 13:10 </w:t>
      </w:r>
    </w:p>
    <w:p w14:paraId="66A2C471" w14:textId="77777777" w:rsidR="00404132" w:rsidRDefault="007E41A6">
      <w:pPr>
        <w:numPr>
          <w:ilvl w:val="0"/>
          <w:numId w:val="3"/>
        </w:numPr>
        <w:spacing w:after="5" w:line="249" w:lineRule="auto"/>
        <w:ind w:hanging="499"/>
      </w:pPr>
      <w:r>
        <w:rPr>
          <w:i w:val="0"/>
        </w:rPr>
        <w:t xml:space="preserve">classi III - IV - V ore 8:10 - 13:30 </w:t>
      </w:r>
    </w:p>
    <w:p w14:paraId="0D570A61" w14:textId="77777777" w:rsidR="00404132" w:rsidRDefault="007E41A6">
      <w:pPr>
        <w:spacing w:after="0" w:line="259" w:lineRule="auto"/>
        <w:ind w:left="0" w:firstLine="0"/>
        <w:jc w:val="left"/>
      </w:pPr>
      <w:r>
        <w:rPr>
          <w:i w:val="0"/>
        </w:rPr>
        <w:lastRenderedPageBreak/>
        <w:t xml:space="preserve"> </w:t>
      </w:r>
    </w:p>
    <w:p w14:paraId="5F35F138" w14:textId="77777777" w:rsidR="00404132" w:rsidRDefault="007E41A6">
      <w:pPr>
        <w:spacing w:after="5" w:line="249" w:lineRule="auto"/>
        <w:ind w:left="-5"/>
      </w:pPr>
      <w:r>
        <w:rPr>
          <w:i w:val="0"/>
        </w:rPr>
        <w:t xml:space="preserve"> fino a comunicazione da parte del Comune della data di inizio del servizio refezione scolastica; </w:t>
      </w:r>
    </w:p>
    <w:p w14:paraId="3373E436" w14:textId="77777777" w:rsidR="00404132" w:rsidRDefault="007E41A6">
      <w:pPr>
        <w:spacing w:after="0" w:line="259" w:lineRule="auto"/>
        <w:ind w:left="0" w:firstLine="0"/>
        <w:jc w:val="left"/>
      </w:pPr>
      <w:r>
        <w:rPr>
          <w:i w:val="0"/>
        </w:rPr>
        <w:t xml:space="preserve"> </w:t>
      </w:r>
    </w:p>
    <w:p w14:paraId="0006B08E" w14:textId="77777777" w:rsidR="00404132" w:rsidRDefault="007E41A6">
      <w:pPr>
        <w:spacing w:after="0" w:line="259" w:lineRule="auto"/>
        <w:ind w:left="40" w:firstLine="0"/>
        <w:jc w:val="center"/>
      </w:pPr>
      <w:r>
        <w:rPr>
          <w:b/>
          <w:i w:val="0"/>
          <w:color w:val="000000"/>
        </w:rPr>
        <w:t xml:space="preserve"> </w:t>
      </w:r>
    </w:p>
    <w:p w14:paraId="1BAFEF43" w14:textId="77777777" w:rsidR="00404132" w:rsidRDefault="007E41A6">
      <w:pPr>
        <w:spacing w:after="214" w:line="259" w:lineRule="auto"/>
        <w:ind w:left="0" w:right="3" w:firstLine="0"/>
        <w:jc w:val="center"/>
      </w:pPr>
      <w:r>
        <w:rPr>
          <w:b/>
          <w:i w:val="0"/>
          <w:color w:val="000000"/>
        </w:rPr>
        <w:t xml:space="preserve">giorno 17 settembre </w:t>
      </w:r>
    </w:p>
    <w:p w14:paraId="477A8F3E" w14:textId="77777777" w:rsidR="00404132" w:rsidRDefault="007E41A6">
      <w:pPr>
        <w:numPr>
          <w:ilvl w:val="0"/>
          <w:numId w:val="3"/>
        </w:numPr>
        <w:spacing w:after="5" w:line="249" w:lineRule="auto"/>
        <w:ind w:hanging="499"/>
      </w:pPr>
      <w:r>
        <w:rPr>
          <w:i w:val="0"/>
          <w:color w:val="000000"/>
        </w:rPr>
        <w:t xml:space="preserve">classi I ore 9-12 (da giorno 18 dalle ore 8:10 alle ore 13:10) </w:t>
      </w:r>
      <w:r>
        <w:rPr>
          <w:i w:val="0"/>
        </w:rPr>
        <w:t>fino a comunicazione da parte del Comune della data di inizio del servizio refezione scolastica</w:t>
      </w:r>
      <w:r>
        <w:rPr>
          <w:i w:val="0"/>
          <w:color w:val="000000"/>
        </w:rPr>
        <w:t xml:space="preserve"> </w:t>
      </w:r>
    </w:p>
    <w:p w14:paraId="43D623F3" w14:textId="77777777" w:rsidR="00404132" w:rsidRDefault="007E41A6">
      <w:pPr>
        <w:spacing w:after="177" w:line="259" w:lineRule="auto"/>
        <w:ind w:left="0" w:firstLine="0"/>
        <w:jc w:val="left"/>
      </w:pPr>
      <w:r>
        <w:rPr>
          <w:i w:val="0"/>
        </w:rPr>
        <w:t xml:space="preserve"> </w:t>
      </w:r>
    </w:p>
    <w:p w14:paraId="092E06BC" w14:textId="77777777" w:rsidR="00404132" w:rsidRDefault="007E41A6">
      <w:pPr>
        <w:spacing w:after="249" w:line="249" w:lineRule="auto"/>
        <w:ind w:left="-5"/>
      </w:pPr>
      <w:r>
        <w:rPr>
          <w:i w:val="0"/>
        </w:rPr>
        <w:t xml:space="preserve">Note: </w:t>
      </w:r>
    </w:p>
    <w:p w14:paraId="45C50B86" w14:textId="77777777" w:rsidR="00404132" w:rsidRDefault="007E41A6">
      <w:pPr>
        <w:numPr>
          <w:ilvl w:val="0"/>
          <w:numId w:val="3"/>
        </w:numPr>
        <w:spacing w:after="27" w:line="249" w:lineRule="auto"/>
        <w:ind w:hanging="499"/>
      </w:pPr>
      <w:r>
        <w:rPr>
          <w:i w:val="0"/>
        </w:rPr>
        <w:t>Gli alunni delle classi prime saranno accolti - per tutto l’anno - dai docenti nell</w:t>
      </w:r>
      <w:r>
        <w:rPr>
          <w:rFonts w:ascii="Arial Unicode MS" w:eastAsia="Arial Unicode MS" w:hAnsi="Arial Unicode MS" w:cs="Arial Unicode MS"/>
          <w:i w:val="0"/>
        </w:rPr>
        <w:t>’</w:t>
      </w:r>
      <w:r>
        <w:rPr>
          <w:i w:val="0"/>
        </w:rPr>
        <w:t xml:space="preserve">atrio della scuola e accompagnati dagli stessi nelle proprie aule; </w:t>
      </w:r>
    </w:p>
    <w:p w14:paraId="3357FA7B" w14:textId="77777777" w:rsidR="00404132" w:rsidRDefault="007E41A6">
      <w:pPr>
        <w:numPr>
          <w:ilvl w:val="0"/>
          <w:numId w:val="3"/>
        </w:numPr>
        <w:spacing w:after="5" w:line="249" w:lineRule="auto"/>
        <w:ind w:hanging="499"/>
      </w:pPr>
      <w:r>
        <w:rPr>
          <w:i w:val="0"/>
        </w:rPr>
        <w:t xml:space="preserve">gli alunni delle classi successive alla prima raggiungeranno le proprie aule (dove ad attenderli troveranno la docente di classe), in autonomia ma sotto vigilanza dei collaboratori scolastici; ai genitori o altri accompagnatori degli alunni non è consentito accedere agli edifici scolastici in occasione dell'ingresso e dell'uscita degli alunni (fatta eccezione per il primo giorno di scuola delle prime classi).  </w:t>
      </w:r>
    </w:p>
    <w:p w14:paraId="5131229D" w14:textId="77777777" w:rsidR="00404132" w:rsidRDefault="007E41A6">
      <w:pPr>
        <w:spacing w:after="177" w:line="259" w:lineRule="auto"/>
        <w:ind w:left="0" w:firstLine="0"/>
        <w:jc w:val="left"/>
      </w:pPr>
      <w:r>
        <w:rPr>
          <w:i w:val="0"/>
        </w:rPr>
        <w:t xml:space="preserve"> </w:t>
      </w:r>
    </w:p>
    <w:p w14:paraId="6509CA62" w14:textId="77777777" w:rsidR="00404132" w:rsidRDefault="007E41A6">
      <w:pPr>
        <w:spacing w:after="203" w:line="259" w:lineRule="auto"/>
        <w:ind w:right="4"/>
        <w:jc w:val="center"/>
      </w:pPr>
      <w:r>
        <w:rPr>
          <w:i w:val="0"/>
          <w:shd w:val="clear" w:color="auto" w:fill="00FF00"/>
        </w:rPr>
        <w:t>SCUOLE SECONDARIA I GRADO (tutti i plessi)</w:t>
      </w:r>
      <w:r>
        <w:rPr>
          <w:i w:val="0"/>
        </w:rPr>
        <w:t xml:space="preserve"> </w:t>
      </w:r>
    </w:p>
    <w:p w14:paraId="43A5FA47" w14:textId="77777777" w:rsidR="00404132" w:rsidRDefault="007E41A6" w:rsidP="00CA532F">
      <w:pPr>
        <w:pStyle w:val="Paragrafoelenco"/>
        <w:numPr>
          <w:ilvl w:val="0"/>
          <w:numId w:val="6"/>
        </w:numPr>
        <w:tabs>
          <w:tab w:val="center" w:pos="411"/>
          <w:tab w:val="center" w:pos="2525"/>
        </w:tabs>
        <w:spacing w:after="161" w:line="249" w:lineRule="auto"/>
        <w:jc w:val="left"/>
      </w:pPr>
      <w:r w:rsidRPr="00CA532F">
        <w:rPr>
          <w:i w:val="0"/>
        </w:rPr>
        <w:t xml:space="preserve">da giorno 16 dalle ore 8:00 alle ore 13:30 </w:t>
      </w:r>
    </w:p>
    <w:p w14:paraId="517F461E" w14:textId="77777777" w:rsidR="00404132" w:rsidRDefault="007E41A6">
      <w:pPr>
        <w:pStyle w:val="Titolo1"/>
        <w:spacing w:after="212" w:line="259" w:lineRule="auto"/>
        <w:ind w:left="0" w:right="5" w:firstLine="0"/>
      </w:pPr>
      <w:r>
        <w:t xml:space="preserve">DOMANDE FREQUENTI </w:t>
      </w:r>
    </w:p>
    <w:p w14:paraId="1AB1BBF3" w14:textId="77777777" w:rsidR="00404132" w:rsidRDefault="007E41A6">
      <w:pPr>
        <w:numPr>
          <w:ilvl w:val="0"/>
          <w:numId w:val="4"/>
        </w:numPr>
        <w:spacing w:after="240"/>
        <w:ind w:right="-13" w:hanging="437"/>
      </w:pPr>
      <w:r>
        <w:rPr>
          <w:i w:val="0"/>
        </w:rPr>
        <w:t xml:space="preserve">Si svolgeranno incontri scuola/famiglia? </w:t>
      </w:r>
      <w:r>
        <w:t>Sì, come di consueto con genitori e famiglie delle classi prime secondo un calendario e una scansione oraria che sarà comunicato nei prossimi giorni.</w:t>
      </w:r>
      <w:r>
        <w:rPr>
          <w:i w:val="0"/>
        </w:rPr>
        <w:t xml:space="preserve"> </w:t>
      </w:r>
    </w:p>
    <w:p w14:paraId="2F8424F5" w14:textId="77777777" w:rsidR="00404132" w:rsidRDefault="007E41A6">
      <w:pPr>
        <w:numPr>
          <w:ilvl w:val="0"/>
          <w:numId w:val="4"/>
        </w:numPr>
        <w:spacing w:after="12"/>
        <w:ind w:right="-13" w:hanging="437"/>
      </w:pPr>
      <w:r>
        <w:rPr>
          <w:i w:val="0"/>
        </w:rPr>
        <w:t xml:space="preserve">Devo comprare libri? </w:t>
      </w:r>
      <w:r>
        <w:t>Non vi affannate con i libri, abbiamo tempo.</w:t>
      </w:r>
      <w:r w:rsidR="00CA532F">
        <w:t xml:space="preserve"> Quest’anno ci sarà la novità – gradita – delle cedole librarie online. </w:t>
      </w:r>
      <w:r>
        <w:t>La prima settimana ci dedicheremo all</w:t>
      </w:r>
      <w:r>
        <w:rPr>
          <w:rFonts w:ascii="Arial Unicode MS" w:eastAsia="Arial Unicode MS" w:hAnsi="Arial Unicode MS" w:cs="Arial Unicode MS"/>
          <w:i w:val="0"/>
        </w:rPr>
        <w:t>’</w:t>
      </w:r>
      <w:r>
        <w:t xml:space="preserve">accoglienza secondo la progettualità dei rispettivi plessi. Per i bambini e le bambine della scuola primaria sarà la scuola a fornire </w:t>
      </w:r>
      <w:r w:rsidR="00CA532F">
        <w:t>le indicazioni per l’acquisto dei libri</w:t>
      </w:r>
      <w:r>
        <w:t xml:space="preserve">. Per i ragazzi e le ragazze della scuola secondaria di I grado è reperibile sul sito web della scuola </w:t>
      </w:r>
    </w:p>
    <w:p w14:paraId="7B8A9002" w14:textId="77777777" w:rsidR="00404132" w:rsidRDefault="007E41A6">
      <w:pPr>
        <w:spacing w:after="240"/>
        <w:ind w:left="884" w:right="-13"/>
      </w:pPr>
      <w:r>
        <w:t>(</w:t>
      </w:r>
      <w:hyperlink r:id="rId18" w:history="1">
        <w:r w:rsidR="00CA532F" w:rsidRPr="00CA532F">
          <w:rPr>
            <w:rStyle w:val="Collegamentoipertestuale"/>
            <w:u w:color="323232"/>
          </w:rPr>
          <w:t>https://www.icspiritosanto.edu.it/2025/07/15/lelenco-dei-libri-di-testo-per-la-secondaria-di-primo-grado</w:t>
        </w:r>
      </w:hyperlink>
      <w:r w:rsidR="00CA532F" w:rsidRPr="00CA532F">
        <w:rPr>
          <w:u w:val="single" w:color="323232"/>
        </w:rPr>
        <w:t>/</w:t>
      </w:r>
      <w:r>
        <w:t xml:space="preserve">) la lista dei testi scolastici da acquistare. Resta inteso che, per chi ne ha diritto, è possibile avanzare richiesta di rimborso nel mese di settembre/ottobre secondo comunicazioni successive.. </w:t>
      </w:r>
      <w:r>
        <w:rPr>
          <w:i w:val="0"/>
        </w:rPr>
        <w:t xml:space="preserve"> </w:t>
      </w:r>
    </w:p>
    <w:p w14:paraId="0DC3A819" w14:textId="77777777" w:rsidR="007E41A6" w:rsidRDefault="007E41A6" w:rsidP="007E41A6">
      <w:pPr>
        <w:numPr>
          <w:ilvl w:val="0"/>
          <w:numId w:val="4"/>
        </w:numPr>
        <w:spacing w:after="268"/>
        <w:ind w:right="-13" w:hanging="437"/>
        <w:rPr>
          <w:u w:val="single"/>
        </w:rPr>
      </w:pPr>
      <w:r>
        <w:rPr>
          <w:i w:val="0"/>
        </w:rPr>
        <w:t>Cosa bisogna portare il primo giorno di scuola?</w:t>
      </w:r>
      <w:r>
        <w:t xml:space="preserve"> </w:t>
      </w:r>
      <w:r>
        <w:rPr>
          <w:i w:val="0"/>
        </w:rPr>
        <w:t>I</w:t>
      </w:r>
      <w:r>
        <w:t>l primo giorno di scuola non appesantiamo gli zaini e i pensieri. Basteranno due quaderni, una merenda per l</w:t>
      </w:r>
      <w:r>
        <w:rPr>
          <w:rFonts w:ascii="Arial Unicode MS" w:eastAsia="Arial Unicode MS" w:hAnsi="Arial Unicode MS" w:cs="Arial Unicode MS"/>
          <w:i w:val="0"/>
        </w:rPr>
        <w:t>’</w:t>
      </w:r>
      <w:r>
        <w:t xml:space="preserve">intervallo, una borraccia (vietato introdurre bottiglie di plastica), un abbigliamento comodo (meglio se indossano le scarpe da ginnastica) ma sempre decoroso (quindi niente pantaloncini corti, niente ciabatte, evitiamo gonne troppo corte, siamo comunque a scuola). I bambini e le bambine di scuola primaria il primo giorno, per tradizione, indosseranno i grembiuli poi, viste le temperature ancora estive, potranno recarsi a scuola in abbigliamento “borghese”. </w:t>
      </w:r>
      <w:r>
        <w:rPr>
          <w:i w:val="0"/>
        </w:rPr>
        <w:t xml:space="preserve"> </w:t>
      </w:r>
      <w:r w:rsidRPr="007E41A6">
        <w:rPr>
          <w:u w:val="single"/>
        </w:rPr>
        <w:t>Si ricorda che è obbligatorio l’acquisto della felpa scolastica e dei quaderni della scuola</w:t>
      </w:r>
    </w:p>
    <w:p w14:paraId="261474DD" w14:textId="77777777" w:rsidR="007E41A6" w:rsidRDefault="007E41A6" w:rsidP="007E41A6">
      <w:pPr>
        <w:numPr>
          <w:ilvl w:val="0"/>
          <w:numId w:val="4"/>
        </w:numPr>
        <w:spacing w:after="268"/>
        <w:ind w:right="-13" w:hanging="437"/>
        <w:rPr>
          <w:u w:val="single"/>
        </w:rPr>
      </w:pPr>
      <w:r w:rsidRPr="007E41A6">
        <w:rPr>
          <w:i w:val="0"/>
        </w:rPr>
        <w:t xml:space="preserve">Non posso accompagnare/ritirare mio figlio da scuola. Come faccio? </w:t>
      </w:r>
      <w:r>
        <w:t xml:space="preserve">Le deleghe per il ritiro dei pargoli, le autorizzazioni alle uscite, le liberatorie per foto e video, la richiesta di scuolabus e per il pre o il post scuola, saranno distribuite negli incontri con le famiglie o disponibili nei plessi dal 17 (prime classi). Per le altre classi valgono quelle già consegnate negli scorsi anni, salvo diverse scelte da parte delle famiglie. </w:t>
      </w:r>
    </w:p>
    <w:p w14:paraId="79D41B72" w14:textId="77777777" w:rsidR="00404132" w:rsidRPr="007E41A6" w:rsidRDefault="007E41A6" w:rsidP="007E41A6">
      <w:pPr>
        <w:numPr>
          <w:ilvl w:val="0"/>
          <w:numId w:val="4"/>
        </w:numPr>
        <w:spacing w:after="268"/>
        <w:ind w:right="-13" w:hanging="437"/>
        <w:rPr>
          <w:u w:val="single"/>
        </w:rPr>
      </w:pPr>
      <w:r w:rsidRPr="007E41A6">
        <w:rPr>
          <w:i w:val="0"/>
        </w:rPr>
        <w:t xml:space="preserve">Siamo divorziati / separati. Cambia qualcosa? </w:t>
      </w:r>
      <w:r>
        <w:t xml:space="preserve">Naturalmente sono questioni che  non ci riguardano ma è necessario avere recapiti e contatti di entrambi i genitori per il diritto alla genitorialità e, in caso di conflittualità, nel rispetto del diritto alla riservatezza, un estratto del provvedimento giudiziale con la sola indicazione del diritto di visita. </w:t>
      </w:r>
    </w:p>
    <w:p w14:paraId="592DEA76" w14:textId="77777777" w:rsidR="00404132" w:rsidRDefault="007E41A6">
      <w:pPr>
        <w:numPr>
          <w:ilvl w:val="0"/>
          <w:numId w:val="5"/>
        </w:numPr>
        <w:ind w:right="-13"/>
      </w:pPr>
      <w:r>
        <w:rPr>
          <w:i w:val="0"/>
        </w:rPr>
        <w:lastRenderedPageBreak/>
        <w:t xml:space="preserve">È obbligatorio l’insegnamento di religione cattolica? </w:t>
      </w:r>
      <w:r>
        <w:t xml:space="preserve">No, ma è necessario segnalare se avvalersi o no dell'insegnamento della Religione cattolica e dunque compilare e consegnare l'apposito modulo presso l’Ufficio di segreteria o inviarlo alla posta elettronica istituzionale della scuola. </w:t>
      </w:r>
    </w:p>
    <w:p w14:paraId="5188890F" w14:textId="77777777" w:rsidR="00404132" w:rsidRDefault="007E41A6">
      <w:pPr>
        <w:numPr>
          <w:ilvl w:val="0"/>
          <w:numId w:val="5"/>
        </w:numPr>
        <w:ind w:right="-13"/>
      </w:pPr>
      <w:r>
        <w:rPr>
          <w:i w:val="0"/>
        </w:rPr>
        <w:t xml:space="preserve">Gli alunni possono portare telefonini a scuola? </w:t>
      </w:r>
      <w:r>
        <w:t>Assolutamente NO. Per emergenze saranno le docenti a chiamare i genitori o, nella scuola media, sarà messo a disposizione dei ragazzi il telefono della scuola. In ogni caso a tutti sarà inviato il Regolamento Scolastico</w:t>
      </w:r>
      <w:r>
        <w:rPr>
          <w:i w:val="0"/>
        </w:rPr>
        <w:t xml:space="preserve"> </w:t>
      </w:r>
    </w:p>
    <w:p w14:paraId="7DFED644" w14:textId="77777777" w:rsidR="00404132" w:rsidRDefault="007E41A6">
      <w:pPr>
        <w:spacing w:after="179" w:line="259" w:lineRule="auto"/>
        <w:ind w:left="0" w:firstLine="0"/>
        <w:jc w:val="left"/>
      </w:pPr>
      <w:r>
        <w:rPr>
          <w:i w:val="0"/>
        </w:rPr>
        <w:t xml:space="preserve"> </w:t>
      </w:r>
    </w:p>
    <w:p w14:paraId="346EFC65" w14:textId="77777777" w:rsidR="00404132" w:rsidRDefault="007E41A6">
      <w:pPr>
        <w:spacing w:after="52" w:line="259" w:lineRule="auto"/>
        <w:ind w:left="0" w:firstLine="0"/>
        <w:jc w:val="left"/>
      </w:pPr>
      <w:r>
        <w:rPr>
          <w:i w:val="0"/>
        </w:rPr>
        <w:t xml:space="preserve"> </w:t>
      </w:r>
    </w:p>
    <w:p w14:paraId="20D574C0" w14:textId="77777777" w:rsidR="00404132" w:rsidRDefault="007E41A6">
      <w:pPr>
        <w:spacing w:after="47" w:line="259" w:lineRule="auto"/>
        <w:ind w:left="5845" w:firstLine="0"/>
        <w:jc w:val="left"/>
      </w:pPr>
      <w:r>
        <w:rPr>
          <w:noProof/>
        </w:rPr>
        <w:drawing>
          <wp:inline distT="0" distB="0" distL="0" distR="0" wp14:anchorId="3E4A3B9C" wp14:editId="40DDB4C0">
            <wp:extent cx="1833245" cy="895909"/>
            <wp:effectExtent l="0" t="0" r="0" b="0"/>
            <wp:docPr id="1858" name="Picture 1858"/>
            <wp:cNvGraphicFramePr/>
            <a:graphic xmlns:a="http://schemas.openxmlformats.org/drawingml/2006/main">
              <a:graphicData uri="http://schemas.openxmlformats.org/drawingml/2006/picture">
                <pic:pic xmlns:pic="http://schemas.openxmlformats.org/drawingml/2006/picture">
                  <pic:nvPicPr>
                    <pic:cNvPr id="1858" name="Picture 1858"/>
                    <pic:cNvPicPr/>
                  </pic:nvPicPr>
                  <pic:blipFill>
                    <a:blip r:embed="rId19"/>
                    <a:stretch>
                      <a:fillRect/>
                    </a:stretch>
                  </pic:blipFill>
                  <pic:spPr>
                    <a:xfrm>
                      <a:off x="0" y="0"/>
                      <a:ext cx="1833245" cy="895909"/>
                    </a:xfrm>
                    <a:prstGeom prst="rect">
                      <a:avLst/>
                    </a:prstGeom>
                  </pic:spPr>
                </pic:pic>
              </a:graphicData>
            </a:graphic>
          </wp:inline>
        </w:drawing>
      </w:r>
    </w:p>
    <w:p w14:paraId="37ECBD39" w14:textId="77777777" w:rsidR="00404132" w:rsidRDefault="007E41A6">
      <w:pPr>
        <w:spacing w:after="177" w:line="259" w:lineRule="auto"/>
        <w:ind w:left="0" w:firstLine="0"/>
        <w:jc w:val="left"/>
      </w:pPr>
      <w:r>
        <w:rPr>
          <w:i w:val="0"/>
        </w:rPr>
        <w:t xml:space="preserve"> </w:t>
      </w:r>
    </w:p>
    <w:p w14:paraId="1023F486" w14:textId="77777777" w:rsidR="00404132" w:rsidRDefault="007E41A6">
      <w:pPr>
        <w:spacing w:after="0" w:line="259" w:lineRule="auto"/>
        <w:ind w:left="0" w:firstLine="0"/>
        <w:jc w:val="left"/>
      </w:pPr>
      <w:r>
        <w:rPr>
          <w:i w:val="0"/>
        </w:rPr>
        <w:t xml:space="preserve"> </w:t>
      </w:r>
      <w:r>
        <w:rPr>
          <w:i w:val="0"/>
          <w:color w:val="000000"/>
        </w:rPr>
        <w:t xml:space="preserve"> </w:t>
      </w:r>
    </w:p>
    <w:sectPr w:rsidR="00404132">
      <w:pgSz w:w="11899" w:h="16841"/>
      <w:pgMar w:top="985" w:right="1130" w:bottom="119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FE9"/>
    <w:multiLevelType w:val="hybridMultilevel"/>
    <w:tmpl w:val="6D06223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 w15:restartNumberingAfterBreak="0">
    <w:nsid w:val="065D4B6B"/>
    <w:multiLevelType w:val="hybridMultilevel"/>
    <w:tmpl w:val="04BC1A8C"/>
    <w:lvl w:ilvl="0" w:tplc="D814251A">
      <w:start w:val="1"/>
      <w:numFmt w:val="decimal"/>
      <w:lvlText w:val="%1."/>
      <w:lvlJc w:val="left"/>
      <w:pPr>
        <w:ind w:left="437"/>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1" w:tplc="B9F6956A">
      <w:start w:val="1"/>
      <w:numFmt w:val="lowerLetter"/>
      <w:lvlText w:val="%2"/>
      <w:lvlJc w:val="left"/>
      <w:pPr>
        <w:ind w:left="108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2" w:tplc="A6A0DADC">
      <w:start w:val="1"/>
      <w:numFmt w:val="lowerRoman"/>
      <w:lvlText w:val="%3"/>
      <w:lvlJc w:val="left"/>
      <w:pPr>
        <w:ind w:left="180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3" w:tplc="D25A4C8A">
      <w:start w:val="1"/>
      <w:numFmt w:val="decimal"/>
      <w:lvlText w:val="%4"/>
      <w:lvlJc w:val="left"/>
      <w:pPr>
        <w:ind w:left="252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4" w:tplc="C1BAB1A8">
      <w:start w:val="1"/>
      <w:numFmt w:val="lowerLetter"/>
      <w:lvlText w:val="%5"/>
      <w:lvlJc w:val="left"/>
      <w:pPr>
        <w:ind w:left="324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5" w:tplc="057A91C8">
      <w:start w:val="1"/>
      <w:numFmt w:val="lowerRoman"/>
      <w:lvlText w:val="%6"/>
      <w:lvlJc w:val="left"/>
      <w:pPr>
        <w:ind w:left="396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6" w:tplc="4CB2B5D8">
      <w:start w:val="1"/>
      <w:numFmt w:val="decimal"/>
      <w:lvlText w:val="%7"/>
      <w:lvlJc w:val="left"/>
      <w:pPr>
        <w:ind w:left="468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7" w:tplc="BD285B7E">
      <w:start w:val="1"/>
      <w:numFmt w:val="lowerLetter"/>
      <w:lvlText w:val="%8"/>
      <w:lvlJc w:val="left"/>
      <w:pPr>
        <w:ind w:left="540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8" w:tplc="51CEE0DE">
      <w:start w:val="1"/>
      <w:numFmt w:val="lowerRoman"/>
      <w:lvlText w:val="%9"/>
      <w:lvlJc w:val="left"/>
      <w:pPr>
        <w:ind w:left="612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C043DF2"/>
    <w:multiLevelType w:val="hybridMultilevel"/>
    <w:tmpl w:val="6BCAB270"/>
    <w:lvl w:ilvl="0" w:tplc="E2CEA608">
      <w:start w:val="6"/>
      <w:numFmt w:val="decimal"/>
      <w:lvlText w:val="%1."/>
      <w:lvlJc w:val="left"/>
      <w:pPr>
        <w:ind w:left="5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1" w:tplc="F5B833CC">
      <w:start w:val="1"/>
      <w:numFmt w:val="lowerLetter"/>
      <w:lvlText w:val="%2"/>
      <w:lvlJc w:val="left"/>
      <w:pPr>
        <w:ind w:left="112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2" w:tplc="6F38278A">
      <w:start w:val="1"/>
      <w:numFmt w:val="lowerRoman"/>
      <w:lvlText w:val="%3"/>
      <w:lvlJc w:val="left"/>
      <w:pPr>
        <w:ind w:left="184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3" w:tplc="2E2A60DA">
      <w:start w:val="1"/>
      <w:numFmt w:val="decimal"/>
      <w:lvlText w:val="%4"/>
      <w:lvlJc w:val="left"/>
      <w:pPr>
        <w:ind w:left="256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4" w:tplc="F8102694">
      <w:start w:val="1"/>
      <w:numFmt w:val="lowerLetter"/>
      <w:lvlText w:val="%5"/>
      <w:lvlJc w:val="left"/>
      <w:pPr>
        <w:ind w:left="328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5" w:tplc="6FB63BB0">
      <w:start w:val="1"/>
      <w:numFmt w:val="lowerRoman"/>
      <w:lvlText w:val="%6"/>
      <w:lvlJc w:val="left"/>
      <w:pPr>
        <w:ind w:left="400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6" w:tplc="3A44B7D2">
      <w:start w:val="1"/>
      <w:numFmt w:val="decimal"/>
      <w:lvlText w:val="%7"/>
      <w:lvlJc w:val="left"/>
      <w:pPr>
        <w:ind w:left="472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7" w:tplc="88722462">
      <w:start w:val="1"/>
      <w:numFmt w:val="lowerLetter"/>
      <w:lvlText w:val="%8"/>
      <w:lvlJc w:val="left"/>
      <w:pPr>
        <w:ind w:left="544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lvl w:ilvl="8" w:tplc="3DE49D12">
      <w:start w:val="1"/>
      <w:numFmt w:val="lowerRoman"/>
      <w:lvlText w:val="%9"/>
      <w:lvlJc w:val="left"/>
      <w:pPr>
        <w:ind w:left="6160"/>
      </w:pPr>
      <w:rPr>
        <w:rFonts w:ascii="Corbel" w:eastAsia="Corbel" w:hAnsi="Corbel" w:cs="Corbel"/>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3171B11"/>
    <w:multiLevelType w:val="hybridMultilevel"/>
    <w:tmpl w:val="0E287ABE"/>
    <w:lvl w:ilvl="0" w:tplc="67ACB4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87C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80CC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F61A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22A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5E4F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653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B085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104F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832821"/>
    <w:multiLevelType w:val="hybridMultilevel"/>
    <w:tmpl w:val="7B7A6308"/>
    <w:lvl w:ilvl="0" w:tplc="C0CA9DBC">
      <w:start w:val="1"/>
      <w:numFmt w:val="bullet"/>
      <w:lvlText w:val="•"/>
      <w:lvlJc w:val="left"/>
      <w:pPr>
        <w:ind w:left="720"/>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1" w:tplc="E034C05A">
      <w:start w:val="1"/>
      <w:numFmt w:val="bullet"/>
      <w:lvlText w:val="o"/>
      <w:lvlJc w:val="left"/>
      <w:pPr>
        <w:ind w:left="1301"/>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2" w:tplc="EE6E97F0">
      <w:start w:val="1"/>
      <w:numFmt w:val="bullet"/>
      <w:lvlText w:val="▪"/>
      <w:lvlJc w:val="left"/>
      <w:pPr>
        <w:ind w:left="2021"/>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3" w:tplc="65E6A224">
      <w:start w:val="1"/>
      <w:numFmt w:val="bullet"/>
      <w:lvlText w:val="•"/>
      <w:lvlJc w:val="left"/>
      <w:pPr>
        <w:ind w:left="2741"/>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4" w:tplc="AC526372">
      <w:start w:val="1"/>
      <w:numFmt w:val="bullet"/>
      <w:lvlText w:val="o"/>
      <w:lvlJc w:val="left"/>
      <w:pPr>
        <w:ind w:left="3461"/>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5" w:tplc="65AE2A8E">
      <w:start w:val="1"/>
      <w:numFmt w:val="bullet"/>
      <w:lvlText w:val="▪"/>
      <w:lvlJc w:val="left"/>
      <w:pPr>
        <w:ind w:left="4181"/>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6" w:tplc="FECA4B5C">
      <w:start w:val="1"/>
      <w:numFmt w:val="bullet"/>
      <w:lvlText w:val="•"/>
      <w:lvlJc w:val="left"/>
      <w:pPr>
        <w:ind w:left="4901"/>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7" w:tplc="5CFCAD8C">
      <w:start w:val="1"/>
      <w:numFmt w:val="bullet"/>
      <w:lvlText w:val="o"/>
      <w:lvlJc w:val="left"/>
      <w:pPr>
        <w:ind w:left="5621"/>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8" w:tplc="4A60C426">
      <w:start w:val="1"/>
      <w:numFmt w:val="bullet"/>
      <w:lvlText w:val="▪"/>
      <w:lvlJc w:val="left"/>
      <w:pPr>
        <w:ind w:left="6341"/>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6B1848B3"/>
    <w:multiLevelType w:val="hybridMultilevel"/>
    <w:tmpl w:val="A38E24C8"/>
    <w:lvl w:ilvl="0" w:tplc="52783958">
      <w:start w:val="1"/>
      <w:numFmt w:val="bullet"/>
      <w:lvlText w:val="•"/>
      <w:lvlJc w:val="left"/>
      <w:pPr>
        <w:ind w:left="499"/>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lvl w:ilvl="1" w:tplc="4162BFD6">
      <w:start w:val="1"/>
      <w:numFmt w:val="bullet"/>
      <w:lvlText w:val="o"/>
      <w:lvlJc w:val="left"/>
      <w:pPr>
        <w:ind w:left="1168"/>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lvl w:ilvl="2" w:tplc="F438BEDA">
      <w:start w:val="1"/>
      <w:numFmt w:val="bullet"/>
      <w:lvlText w:val="▪"/>
      <w:lvlJc w:val="left"/>
      <w:pPr>
        <w:ind w:left="1888"/>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lvl w:ilvl="3" w:tplc="2E5AB02A">
      <w:start w:val="1"/>
      <w:numFmt w:val="bullet"/>
      <w:lvlText w:val="•"/>
      <w:lvlJc w:val="left"/>
      <w:pPr>
        <w:ind w:left="2608"/>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lvl w:ilvl="4" w:tplc="EA901C82">
      <w:start w:val="1"/>
      <w:numFmt w:val="bullet"/>
      <w:lvlText w:val="o"/>
      <w:lvlJc w:val="left"/>
      <w:pPr>
        <w:ind w:left="3328"/>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lvl w:ilvl="5" w:tplc="27B839C8">
      <w:start w:val="1"/>
      <w:numFmt w:val="bullet"/>
      <w:lvlText w:val="▪"/>
      <w:lvlJc w:val="left"/>
      <w:pPr>
        <w:ind w:left="4048"/>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lvl w:ilvl="6" w:tplc="3940B3A2">
      <w:start w:val="1"/>
      <w:numFmt w:val="bullet"/>
      <w:lvlText w:val="•"/>
      <w:lvlJc w:val="left"/>
      <w:pPr>
        <w:ind w:left="4768"/>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lvl w:ilvl="7" w:tplc="0568C306">
      <w:start w:val="1"/>
      <w:numFmt w:val="bullet"/>
      <w:lvlText w:val="o"/>
      <w:lvlJc w:val="left"/>
      <w:pPr>
        <w:ind w:left="5488"/>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lvl w:ilvl="8" w:tplc="674E903E">
      <w:start w:val="1"/>
      <w:numFmt w:val="bullet"/>
      <w:lvlText w:val="▪"/>
      <w:lvlJc w:val="left"/>
      <w:pPr>
        <w:ind w:left="6208"/>
      </w:pPr>
      <w:rPr>
        <w:rFonts w:ascii="Book Antiqua" w:eastAsia="Book Antiqua" w:hAnsi="Book Antiqua" w:cs="Book Antiqua"/>
        <w:b w:val="0"/>
        <w:i w:val="0"/>
        <w:strike w:val="0"/>
        <w:dstrike w:val="0"/>
        <w:color w:val="333333"/>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32"/>
    <w:rsid w:val="00404132"/>
    <w:rsid w:val="007004C2"/>
    <w:rsid w:val="007034E5"/>
    <w:rsid w:val="007E41A6"/>
    <w:rsid w:val="00CA5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6755"/>
  <w15:docId w15:val="{BF7E6C16-CAF6-4ED6-9E3C-E0E736B0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6" w:line="231" w:lineRule="auto"/>
      <w:ind w:left="10" w:hanging="10"/>
      <w:jc w:val="both"/>
    </w:pPr>
    <w:rPr>
      <w:rFonts w:ascii="Corbel" w:eastAsia="Corbel" w:hAnsi="Corbel" w:cs="Corbel"/>
      <w:i/>
      <w:color w:val="333333"/>
    </w:rPr>
  </w:style>
  <w:style w:type="paragraph" w:styleId="Titolo1">
    <w:name w:val="heading 1"/>
    <w:next w:val="Normale"/>
    <w:link w:val="Titolo1Carattere"/>
    <w:uiPriority w:val="9"/>
    <w:unhideWhenUsed/>
    <w:qFormat/>
    <w:pPr>
      <w:keepNext/>
      <w:keepLines/>
      <w:spacing w:after="62" w:line="239" w:lineRule="auto"/>
      <w:ind w:left="720" w:right="1" w:hanging="499"/>
      <w:jc w:val="center"/>
      <w:outlineLvl w:val="0"/>
    </w:pPr>
    <w:rPr>
      <w:rFonts w:ascii="Corbel" w:eastAsia="Corbel" w:hAnsi="Corbel" w:cs="Corbel"/>
      <w:color w:val="333333"/>
    </w:rPr>
  </w:style>
  <w:style w:type="paragraph" w:styleId="Titolo2">
    <w:name w:val="heading 2"/>
    <w:next w:val="Normale"/>
    <w:link w:val="Titolo2Carattere"/>
    <w:uiPriority w:val="9"/>
    <w:unhideWhenUsed/>
    <w:qFormat/>
    <w:pPr>
      <w:keepNext/>
      <w:keepLines/>
      <w:spacing w:after="217"/>
      <w:ind w:left="10" w:right="3" w:hanging="10"/>
      <w:jc w:val="center"/>
      <w:outlineLvl w:val="1"/>
    </w:pPr>
    <w:rPr>
      <w:rFonts w:ascii="Corbel" w:eastAsia="Corbel" w:hAnsi="Corbel" w:cs="Corbel"/>
      <w:b/>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orbel" w:eastAsia="Corbel" w:hAnsi="Corbel" w:cs="Corbel"/>
      <w:b/>
      <w:color w:val="000000"/>
      <w:sz w:val="22"/>
      <w:u w:val="single" w:color="000000"/>
    </w:rPr>
  </w:style>
  <w:style w:type="character" w:customStyle="1" w:styleId="Titolo1Carattere">
    <w:name w:val="Titolo 1 Carattere"/>
    <w:link w:val="Titolo1"/>
    <w:rPr>
      <w:rFonts w:ascii="Corbel" w:eastAsia="Corbel" w:hAnsi="Corbel" w:cs="Corbel"/>
      <w:color w:val="333333"/>
      <w:sz w:val="22"/>
    </w:rPr>
  </w:style>
  <w:style w:type="paragraph" w:styleId="Paragrafoelenco">
    <w:name w:val="List Paragraph"/>
    <w:basedOn w:val="Normale"/>
    <w:uiPriority w:val="34"/>
    <w:qFormat/>
    <w:rsid w:val="00CA532F"/>
    <w:pPr>
      <w:ind w:left="720"/>
      <w:contextualSpacing/>
    </w:pPr>
  </w:style>
  <w:style w:type="character" w:styleId="Collegamentoipertestuale">
    <w:name w:val="Hyperlink"/>
    <w:basedOn w:val="Carpredefinitoparagrafo"/>
    <w:uiPriority w:val="99"/>
    <w:unhideWhenUsed/>
    <w:rsid w:val="00CA532F"/>
    <w:rPr>
      <w:color w:val="0563C1" w:themeColor="hyperlink"/>
      <w:u w:val="single"/>
    </w:rPr>
  </w:style>
  <w:style w:type="character" w:styleId="Collegamentovisitato">
    <w:name w:val="FollowedHyperlink"/>
    <w:basedOn w:val="Carpredefinitoparagrafo"/>
    <w:uiPriority w:val="99"/>
    <w:semiHidden/>
    <w:unhideWhenUsed/>
    <w:rsid w:val="00CA5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icspiritosanto.edu.it/2025/07/15/lelenco-dei-libri-di-testo-per-la-secondaria-di-primo-grad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hyperlink" Target="http://www.icspiritosanto.edu.it/" TargetMode="External"/><Relationship Id="rId2" Type="http://schemas.openxmlformats.org/officeDocument/2006/relationships/styles" Target="styles.xml"/><Relationship Id="rId16" Type="http://schemas.openxmlformats.org/officeDocument/2006/relationships/hyperlink" Target="http://www.icspiritosanto.edu.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hyperlink" Target="http://www.icspiritosanto.edu.it/" TargetMode="External"/><Relationship Id="rId10" Type="http://schemas.openxmlformats.org/officeDocument/2006/relationships/image" Target="media/image6.jpeg"/><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4966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3</cp:revision>
  <dcterms:created xsi:type="dcterms:W3CDTF">2025-09-05T08:30:00Z</dcterms:created>
  <dcterms:modified xsi:type="dcterms:W3CDTF">2025-09-05T08:43:00Z</dcterms:modified>
</cp:coreProperties>
</file>